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55259C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55259C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F42FB7" w:rsidRPr="00C30D3F" w:rsidRDefault="002A1D61" w:rsidP="0055259C">
      <w:pPr>
        <w:ind w:right="-43"/>
        <w:jc w:val="both"/>
        <w:rPr>
          <w:rFonts w:ascii="Verdana" w:hAnsi="Verdana"/>
          <w:b/>
          <w:bCs/>
          <w:noProof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62077" w:rsidRPr="00BF578A" w:rsidRDefault="00462077" w:rsidP="0055259C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 w:rsidRPr="00BF578A">
        <w:rPr>
          <w:rFonts w:ascii="Verdana" w:hAnsi="Verdana"/>
          <w:iCs/>
          <w:sz w:val="20"/>
        </w:rPr>
        <w:t>Бистра Илиева Плачкова</w:t>
      </w:r>
      <w:r w:rsidRPr="00BF578A">
        <w:rPr>
          <w:rFonts w:ascii="Verdana" w:hAnsi="Verdana"/>
          <w:b w:val="0"/>
          <w:sz w:val="20"/>
        </w:rPr>
        <w:t xml:space="preserve"> и др. собственици</w:t>
      </w:r>
    </w:p>
    <w:p w:rsidR="00462077" w:rsidRPr="00BF578A" w:rsidRDefault="00462077" w:rsidP="0055259C">
      <w:pPr>
        <w:widowControl w:val="0"/>
        <w:rPr>
          <w:rFonts w:ascii="Verdana" w:hAnsi="Verdana"/>
          <w:i/>
          <w:iCs/>
          <w:lang w:val="bg-BG"/>
        </w:rPr>
      </w:pPr>
      <w:r w:rsidRPr="00BF578A">
        <w:rPr>
          <w:rFonts w:ascii="Verdana" w:hAnsi="Verdana"/>
        </w:rPr>
        <w:t>гр.</w:t>
      </w:r>
      <w:r w:rsidRPr="00BF578A">
        <w:rPr>
          <w:rFonts w:ascii="Verdana" w:hAnsi="Verdana"/>
          <w:i/>
          <w:iCs/>
          <w:lang w:val="bg-BG"/>
        </w:rPr>
        <w:t xml:space="preserve"> Ас</w:t>
      </w:r>
      <w:r w:rsidR="009D01CF">
        <w:rPr>
          <w:rFonts w:ascii="Verdana" w:hAnsi="Verdana"/>
          <w:i/>
          <w:iCs/>
          <w:lang w:val="bg-BG"/>
        </w:rPr>
        <w:t>еновград</w:t>
      </w:r>
      <w:bookmarkStart w:id="0" w:name="_GoBack"/>
      <w:bookmarkEnd w:id="0"/>
    </w:p>
    <w:p w:rsidR="00F42FB7" w:rsidRDefault="00F42FB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462077">
        <w:rPr>
          <w:rFonts w:ascii="Verdana" w:hAnsi="Verdana"/>
          <w:b/>
          <w:bCs/>
          <w:noProof/>
          <w:lang w:val="bg-BG"/>
        </w:rPr>
        <w:t xml:space="preserve"> Асеновград</w:t>
      </w:r>
    </w:p>
    <w:p w:rsidR="0051368C" w:rsidRDefault="0046207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30495B" w:rsidRPr="0051368C" w:rsidRDefault="0030495B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2077" w:rsidRPr="00BF578A" w:rsidRDefault="007C2108" w:rsidP="0055259C">
      <w:pPr>
        <w:tabs>
          <w:tab w:val="left" w:pos="9356"/>
        </w:tabs>
        <w:ind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462077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вх. </w:t>
      </w:r>
      <w:r w:rsidR="00107799" w:rsidRPr="00585907">
        <w:rPr>
          <w:rFonts w:ascii="Verdana" w:hAnsi="Verdana"/>
          <w:lang w:val="ru-RU"/>
        </w:rPr>
        <w:t>№ ОВОС-</w:t>
      </w:r>
      <w:r w:rsidR="00462077">
        <w:rPr>
          <w:rFonts w:ascii="Verdana" w:hAnsi="Verdana"/>
          <w:lang w:val="ru-RU"/>
        </w:rPr>
        <w:t>202</w:t>
      </w:r>
      <w:r w:rsidR="00107799" w:rsidRPr="00585907">
        <w:rPr>
          <w:rFonts w:ascii="Verdana" w:hAnsi="Verdana"/>
          <w:lang w:val="ru-RU"/>
        </w:rPr>
        <w:t>/</w:t>
      </w:r>
      <w:r w:rsidR="00462077">
        <w:rPr>
          <w:rFonts w:ascii="Verdana" w:hAnsi="Verdana"/>
          <w:lang w:val="ru-RU"/>
        </w:rPr>
        <w:t>2</w:t>
      </w:r>
      <w:r w:rsidR="00F42FB7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42FB7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62077">
        <w:rPr>
          <w:rFonts w:ascii="Verdana" w:hAnsi="Verdana"/>
        </w:rPr>
        <w:t>“</w:t>
      </w:r>
      <w:r w:rsidR="00462077" w:rsidRPr="00BF578A">
        <w:rPr>
          <w:rFonts w:ascii="Verdana" w:hAnsi="Verdana"/>
          <w:b/>
          <w:lang w:val="bg-BG"/>
        </w:rPr>
        <w:t>Изграждане на жилищни сгради – 9 броя</w:t>
      </w:r>
      <w:r w:rsidR="00462077" w:rsidRPr="00BF578A">
        <w:rPr>
          <w:rFonts w:ascii="Verdana" w:hAnsi="Verdana"/>
          <w:lang w:val="bg-BG"/>
        </w:rPr>
        <w:t xml:space="preserve"> </w:t>
      </w:r>
      <w:r w:rsidR="00462077" w:rsidRPr="00BF578A">
        <w:rPr>
          <w:rFonts w:ascii="Verdana" w:hAnsi="Verdana"/>
          <w:b/>
          <w:lang w:val="bg-BG"/>
        </w:rPr>
        <w:t>и сондаж</w:t>
      </w:r>
      <w:r w:rsidR="00C30D3F">
        <w:rPr>
          <w:rFonts w:ascii="Verdana" w:hAnsi="Verdana"/>
          <w:b/>
          <w:lang w:val="bg-BG"/>
        </w:rPr>
        <w:t>ни кладенци</w:t>
      </w:r>
      <w:r w:rsidR="00462077">
        <w:rPr>
          <w:rFonts w:ascii="Verdana" w:hAnsi="Verdana"/>
          <w:b/>
          <w:lang w:val="bg-BG"/>
        </w:rPr>
        <w:t>“</w:t>
      </w:r>
      <w:r w:rsidR="00462077" w:rsidRPr="00BF578A">
        <w:rPr>
          <w:rFonts w:ascii="Verdana" w:hAnsi="Verdana"/>
          <w:lang w:val="bg-BG"/>
        </w:rPr>
        <w:t xml:space="preserve"> в ПИ 00702.18.232, гр.Асеновград, община Асеновград.</w:t>
      </w:r>
    </w:p>
    <w:p w:rsidR="003B5921" w:rsidRDefault="003B5921" w:rsidP="0055259C">
      <w:pPr>
        <w:tabs>
          <w:tab w:val="left" w:pos="9356"/>
        </w:tabs>
        <w:jc w:val="both"/>
        <w:rPr>
          <w:rFonts w:ascii="Verdana" w:hAnsi="Verdana"/>
          <w:lang w:val="ru-RU"/>
        </w:rPr>
      </w:pPr>
    </w:p>
    <w:p w:rsidR="003B5921" w:rsidRPr="00585907" w:rsidRDefault="003B5921" w:rsidP="0055259C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D21025" w:rsidP="0055259C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Плачкова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55259C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5259C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55259C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55259C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55259C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525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015C8F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015C8F">
        <w:rPr>
          <w:rFonts w:ascii="Verdana" w:hAnsi="Verdana"/>
          <w:lang w:val="bg-BG"/>
        </w:rPr>
        <w:t>Асеновград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15C8F" w:rsidRDefault="00314573" w:rsidP="0055259C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15C8F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55259C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40948">
        <w:rPr>
          <w:rFonts w:ascii="Verdana" w:hAnsi="Verdana"/>
          <w:lang w:val="bg-BG"/>
        </w:rPr>
        <w:t xml:space="preserve"> </w:t>
      </w:r>
      <w:r w:rsidR="00015C8F">
        <w:rPr>
          <w:rFonts w:ascii="Verdana" w:hAnsi="Verdana"/>
          <w:lang w:val="bg-BG"/>
        </w:rPr>
        <w:t>Асеновград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015C8F">
        <w:rPr>
          <w:rFonts w:ascii="Verdana" w:hAnsi="Verdana"/>
          <w:lang w:val="bg-BG"/>
        </w:rPr>
        <w:t>1031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</w:t>
      </w:r>
      <w:r w:rsidR="00015C8F">
        <w:rPr>
          <w:rFonts w:ascii="Verdana" w:hAnsi="Verdana"/>
          <w:lang w:val="bg-BG"/>
        </w:rPr>
        <w:t>одопи Средни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55259C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55259C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55259C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55259C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55259C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55259C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82C72D" wp14:editId="5D1FE6C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3D1792" wp14:editId="37BE3F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3D1792" wp14:editId="37BE3F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F9A0CA7" wp14:editId="43E43B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7A44C70" wp14:editId="6515213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A44C70" wp14:editId="65152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BE573E7" wp14:editId="1C9C385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293546" wp14:editId="37ED7A9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C8513F4" wp14:editId="085B3F5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5C8F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207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59C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1CF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0D3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42D7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025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48B6E-109B-4341-BAD3-A6700E797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2017-04-07T08:30:00Z</cp:lastPrinted>
  <dcterms:created xsi:type="dcterms:W3CDTF">2017-04-07T08:19:00Z</dcterms:created>
  <dcterms:modified xsi:type="dcterms:W3CDTF">2017-04-11T11:35:00Z</dcterms:modified>
</cp:coreProperties>
</file>